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5F0889"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5F0889"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5F0889"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5F0889"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5F0889"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5F0889"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5F0889"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5F0889"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5F0889"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5F0889"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5F0889"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5F0889"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5F0889"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5F0889"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5F0889"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5F0889"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5F0889"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5F0889"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5F0889"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5F0889"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5F0889"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5F0889"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5F0889"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5F0889"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5F0889"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5F0889"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5F0889"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5F0889"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lastRenderedPageBreak/>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lastRenderedPageBreak/>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5F0889" w:rsidP="00557E9F">
      <w:pPr>
        <w:pStyle w:val="afe"/>
      </w:pP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7777777"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77777777" w:rsidR="00D34BAD" w:rsidRDefault="00D34BAD" w:rsidP="00D34BAD">
      <w:pPr>
        <w:pStyle w:val="afe"/>
      </w:pPr>
      <w:r>
        <w:rPr>
          <w:rFonts w:hint="eastAsia"/>
        </w:rPr>
        <w:t xml:space="preserve"> </w:t>
      </w:r>
      <w:r>
        <w:t xml:space="preserve">   3. </w:t>
      </w:r>
      <w:r w:rsidRPr="00E10791">
        <w:rPr>
          <w:rFonts w:hint="eastAsia"/>
          <w:color w:val="FFC000"/>
        </w:rPr>
        <w:t>抽象的概念</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77777777"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lastRenderedPageBreak/>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1A5FE75F"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C630D1" w14:textId="4A4B9EFD" w:rsidR="00093238"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11F968E0"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很多时候我们实际上要保护我们的变量，以免被程序的其他部分以外覆盖，甚至使用外部脚本或库，我将在面向对象编程部分详细探讨这些概念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语言的真正特性，它更像是一些开发人员提出的一种模式，然后被很多开发人员使用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00E5FBEE" w14:textId="11FE969B" w:rsidR="00093238" w:rsidRDefault="00093238" w:rsidP="00EC5263">
      <w:pPr>
        <w:pStyle w:val="afe"/>
      </w:pP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67A78A75" w:rsidR="006A1DBC" w:rsidRPr="00C55B5E" w:rsidRDefault="006A1DBC" w:rsidP="00EC5263">
      <w:pPr>
        <w:pStyle w:val="afe"/>
        <w:rPr>
          <w:rFonts w:hint="eastAsia"/>
        </w:rPr>
      </w:pPr>
      <w:r>
        <w:rPr>
          <w:rFonts w:hint="eastAsia"/>
        </w:rPr>
        <w:t xml:space="preserve"> </w:t>
      </w:r>
      <w:r>
        <w:t xml:space="preserve">   2.</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5E9D1ED5" w14:textId="4454548D" w:rsidR="00093238" w:rsidRDefault="000566DB" w:rsidP="00EC5263">
      <w:pPr>
        <w:pStyle w:val="afe"/>
      </w:pPr>
      <w:r w:rsidRPr="000566DB">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rPr>
          <w:rFonts w:hint="eastAsia"/>
        </w:rPr>
      </w:pPr>
    </w:p>
    <w:p w14:paraId="4F381A0B" w14:textId="350D7F75" w:rsidR="00093238" w:rsidRDefault="002B3904" w:rsidP="00EC5263">
      <w:pPr>
        <w:pStyle w:val="afe"/>
      </w:pPr>
      <w:r w:rsidRPr="002B3904">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rPr>
          <w:rFonts w:hint="eastAsia"/>
        </w:rPr>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Default="00F45518" w:rsidP="00F45518">
      <w:pPr>
        <w:pStyle w:val="afe"/>
        <w:ind w:firstLine="390"/>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，这就是闭包的作用</w:t>
      </w:r>
    </w:p>
    <w:p w14:paraId="2FC97D66" w14:textId="3B531F31"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想象成这个功能的发源地</w:t>
      </w:r>
    </w:p>
    <w:p w14:paraId="7EE05D7C" w14:textId="6A1266C2"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函数会记住诞生地的一切，到它被创建的时候，这不能简单地用作用域链来解释，我们还需要了解闭包是如何工作的</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Default="0036070D" w:rsidP="00F45518">
      <w:pPr>
        <w:pStyle w:val="afe"/>
        <w:ind w:firstLine="390"/>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36070D">
        <w:rPr>
          <w:rFonts w:hint="eastAsia"/>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4F0D342A"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AD19F7" w:rsidRPr="0038642C">
        <w:rPr>
          <w:b/>
          <w:bCs/>
          <w:color w:val="FF0000"/>
        </w:rPr>
        <w:t>3</w:t>
      </w:r>
      <w:r w:rsidRPr="0038642C">
        <w:rPr>
          <w:b/>
          <w:bCs/>
          <w:color w:val="FF0000"/>
        </w:rPr>
        <w:t>.</w:t>
      </w:r>
      <w: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2. </w:t>
      </w:r>
      <w:r>
        <w:rPr>
          <w:rFonts w:hint="eastAsia"/>
        </w:rPr>
        <w:t>从某种意义上说，</w:t>
      </w:r>
      <w:r w:rsidRPr="00B015DF">
        <w:rPr>
          <w:rFonts w:hint="eastAsia"/>
          <w:color w:val="FFC000"/>
        </w:rPr>
        <w:t>作用域链</w:t>
      </w:r>
      <w:r>
        <w:rPr>
          <w:rFonts w:hint="eastAsia"/>
        </w:rPr>
        <w:t>实际上是通过闭包来保存的，即使一个作用域已经被销毁，因为它的执行上下文已经消失了</w:t>
      </w:r>
    </w:p>
    <w:p w14:paraId="0896F00D" w14:textId="6DE1ED03" w:rsidR="00207D1F" w:rsidRDefault="00207D1F" w:rsidP="00F45518">
      <w:pPr>
        <w:pStyle w:val="afe"/>
        <w:ind w:firstLine="390"/>
      </w:pPr>
      <w:r>
        <w:rPr>
          <w:rFonts w:hint="eastAsia"/>
        </w:rPr>
        <w:t xml:space="preserve"> </w:t>
      </w:r>
      <w:r>
        <w:t xml:space="preserve">   3. </w:t>
      </w:r>
      <w:r w:rsidR="00331168" w:rsidRPr="00331168">
        <w:rPr>
          <w:rFonts w:hint="eastAsia"/>
        </w:rPr>
        <w:t>这意味着即使执行上下文实际上已被破坏，变量环境仍以某种方式继续存在于引擎中的某个位置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AF7F57" w:rsidRDefault="000256A0" w:rsidP="00F45518">
      <w:pPr>
        <w:pStyle w:val="afe"/>
        <w:ind w:firstLine="390"/>
        <w:rPr>
          <w:rFonts w:hint="eastAsia"/>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B015DF"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2D849CF0" w14:textId="02C0D4E4" w:rsidR="00093238" w:rsidRDefault="00AF4EDF"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sidR="00510373">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sidR="00510373">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sidR="00844D42">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sidR="00844D42">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sidR="00844D42">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rPr>
          <w:rFonts w:hint="eastAsia"/>
        </w:rPr>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rPr>
          <w:rFonts w:hint="eastAsia"/>
        </w:rPr>
      </w:pPr>
      <w:r>
        <w:t xml:space="preserve">3.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rPr>
          <w:rFonts w:hint="eastAsia"/>
        </w:rPr>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rPr>
          <w:rFonts w:hint="eastAsia"/>
        </w:rPr>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rPr>
          <w:rFonts w:hint="eastAsia"/>
        </w:rPr>
      </w:pPr>
      <w:r>
        <w:t xml:space="preserve">       </w:t>
      </w:r>
      <w:r w:rsidR="00DD0804">
        <w:t xml:space="preserve">   </w:t>
      </w:r>
      <w:r w:rsidR="005A4BF0">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w:t>
      </w:r>
      <w:r>
        <w:t xml:space="preserve">    </w:t>
      </w:r>
      <w:r>
        <w:t xml:space="preserve">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rPr>
          <w:rFonts w:hint="eastAsia"/>
        </w:rPr>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rPr>
          <w:rFonts w:hint="eastAsia"/>
        </w:rPr>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6FD86A89"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Simple Array Methods</w:t>
      </w:r>
    </w:p>
    <w:p w14:paraId="5C7BF00C"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C678DD"/>
          <w:sz w:val="21"/>
          <w:szCs w:val="21"/>
        </w:rPr>
        <w:t>let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"a"</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"b"</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"c"</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"d"</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"e"</w:t>
      </w:r>
      <w:r w:rsidRPr="00D25AEB">
        <w:rPr>
          <w:rFonts w:ascii="Consolas" w:eastAsia="宋体" w:hAnsi="Consolas" w:cs="宋体"/>
          <w:b w:val="0"/>
          <w:color w:val="ABB2BF"/>
          <w:sz w:val="21"/>
          <w:szCs w:val="21"/>
        </w:rPr>
        <w:t>];</w:t>
      </w:r>
    </w:p>
    <w:p w14:paraId="19B4D3F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4933F81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SLICE</w:t>
      </w:r>
    </w:p>
    <w:p w14:paraId="69C0F932"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2B24DC8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D19A66"/>
          <w:sz w:val="21"/>
          <w:szCs w:val="21"/>
        </w:rPr>
        <w:t>4</w:t>
      </w:r>
      <w:r w:rsidRPr="00D25AEB">
        <w:rPr>
          <w:rFonts w:ascii="Consolas" w:eastAsia="宋体" w:hAnsi="Consolas" w:cs="宋体"/>
          <w:b w:val="0"/>
          <w:color w:val="ABB2BF"/>
          <w:sz w:val="21"/>
          <w:szCs w:val="21"/>
        </w:rPr>
        <w:t>));</w:t>
      </w:r>
    </w:p>
    <w:p w14:paraId="402C764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04C1DF08"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w:t>
      </w:r>
    </w:p>
    <w:p w14:paraId="1C95DE98"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3C8938E6"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p>
    <w:p w14:paraId="77589490"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p>
    <w:p w14:paraId="1C483D51"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1A652093"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SPLICE</w:t>
      </w:r>
    </w:p>
    <w:p w14:paraId="349F5A3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console.log(arr.splice(2));</w:t>
      </w:r>
    </w:p>
    <w:p w14:paraId="60545C93"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splice</w:t>
      </w:r>
      <w:r w:rsidRPr="00D25AEB">
        <w:rPr>
          <w:rFonts w:ascii="Consolas" w:eastAsia="宋体" w:hAnsi="Consolas" w:cs="宋体"/>
          <w:b w:val="0"/>
          <w:color w:val="ABB2BF"/>
          <w:sz w:val="21"/>
          <w:szCs w:val="21"/>
        </w:rPr>
        <w:t>(</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w:t>
      </w:r>
    </w:p>
    <w:p w14:paraId="1F704B85"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p>
    <w:p w14:paraId="320DF82C"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splice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5CF67511"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p>
    <w:p w14:paraId="75F5F925"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7863F6D3"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REVERSE</w:t>
      </w:r>
    </w:p>
    <w:p w14:paraId="2E00FC8E"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"a"</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"b"</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"c"</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"d"</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"e"</w:t>
      </w:r>
      <w:r w:rsidRPr="00D25AEB">
        <w:rPr>
          <w:rFonts w:ascii="Consolas" w:eastAsia="宋体" w:hAnsi="Consolas" w:cs="宋体"/>
          <w:b w:val="0"/>
          <w:color w:val="ABB2BF"/>
          <w:sz w:val="21"/>
          <w:szCs w:val="21"/>
        </w:rPr>
        <w:t>];</w:t>
      </w:r>
    </w:p>
    <w:p w14:paraId="76E5AFD2"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C678DD"/>
          <w:sz w:val="21"/>
          <w:szCs w:val="21"/>
        </w:rPr>
        <w:t>const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"j"</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"i"</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"h"</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"g"</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"f"</w:t>
      </w:r>
      <w:r w:rsidRPr="00D25AEB">
        <w:rPr>
          <w:rFonts w:ascii="Consolas" w:eastAsia="宋体" w:hAnsi="Consolas" w:cs="宋体"/>
          <w:b w:val="0"/>
          <w:color w:val="ABB2BF"/>
          <w:sz w:val="21"/>
          <w:szCs w:val="21"/>
        </w:rPr>
        <w:t>];</w:t>
      </w:r>
    </w:p>
    <w:p w14:paraId="6496FC21"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reverse</w:t>
      </w:r>
      <w:r w:rsidRPr="00D25AEB">
        <w:rPr>
          <w:rFonts w:ascii="Consolas" w:eastAsia="宋体" w:hAnsi="Consolas" w:cs="宋体"/>
          <w:b w:val="0"/>
          <w:color w:val="ABB2BF"/>
          <w:sz w:val="21"/>
          <w:szCs w:val="21"/>
        </w:rPr>
        <w:t>());</w:t>
      </w:r>
    </w:p>
    <w:p w14:paraId="0F536D1C"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p>
    <w:p w14:paraId="0E8D8CF6"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67657F46"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CONCAT</w:t>
      </w:r>
    </w:p>
    <w:p w14:paraId="3BD08C5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C678DD"/>
          <w:sz w:val="21"/>
          <w:szCs w:val="21"/>
        </w:rPr>
        <w:t>const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letters</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concat</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p>
    <w:p w14:paraId="4AA43B92"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letters</w:t>
      </w:r>
      <w:r w:rsidRPr="00D25AEB">
        <w:rPr>
          <w:rFonts w:ascii="Consolas" w:eastAsia="宋体" w:hAnsi="Consolas" w:cs="宋体"/>
          <w:b w:val="0"/>
          <w:color w:val="ABB2BF"/>
          <w:sz w:val="21"/>
          <w:szCs w:val="21"/>
        </w:rPr>
        <w:t>);</w:t>
      </w:r>
    </w:p>
    <w:p w14:paraId="198E2DB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 ...</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p>
    <w:p w14:paraId="7E7C07D0"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7744A3F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JOIN</w:t>
      </w:r>
    </w:p>
    <w:p w14:paraId="1F52CF57"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letters</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join</w:t>
      </w:r>
      <w:r w:rsidRPr="00D25AEB">
        <w:rPr>
          <w:rFonts w:ascii="Consolas" w:eastAsia="宋体" w:hAnsi="Consolas" w:cs="宋体"/>
          <w:b w:val="0"/>
          <w:color w:val="ABB2BF"/>
          <w:sz w:val="21"/>
          <w:szCs w:val="21"/>
        </w:rPr>
        <w:t>(</w:t>
      </w:r>
      <w:r w:rsidRPr="00D25AEB">
        <w:rPr>
          <w:rFonts w:ascii="Consolas" w:eastAsia="宋体" w:hAnsi="Consolas" w:cs="宋体"/>
          <w:b w:val="0"/>
          <w:color w:val="98C379"/>
          <w:sz w:val="21"/>
          <w:szCs w:val="21"/>
        </w:rPr>
        <w:t>" - "</w:t>
      </w:r>
      <w:r w:rsidRPr="00D25AEB">
        <w:rPr>
          <w:rFonts w:ascii="Consolas" w:eastAsia="宋体" w:hAnsi="Consolas" w:cs="宋体"/>
          <w:b w:val="0"/>
          <w:color w:val="ABB2BF"/>
          <w:sz w:val="21"/>
          <w:szCs w:val="21"/>
        </w:rPr>
        <w:t>));</w:t>
      </w:r>
    </w:p>
    <w:p w14:paraId="2AB34326" w14:textId="77777777" w:rsidR="00D25AEB" w:rsidRPr="00D25AEB" w:rsidRDefault="00D25AEB" w:rsidP="00EC5263">
      <w:pPr>
        <w:pStyle w:val="afe"/>
        <w:rPr>
          <w:rFonts w:hint="eastAsia"/>
        </w:rPr>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rPr>
          <w:rFonts w:hint="eastAsia"/>
        </w:rPr>
      </w:pPr>
      <w:r w:rsidRPr="00000037">
        <w:rPr>
          <w:b/>
          <w:bCs/>
          <w:color w:val="FF0000"/>
        </w:rPr>
        <w:lastRenderedPageBreak/>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rPr>
          <w:rFonts w:hint="eastAsia"/>
        </w:rPr>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78D9A065" w:rsidR="00CD4F48" w:rsidRDefault="00CD4F48" w:rsidP="00EC5263">
      <w:pPr>
        <w:pStyle w:val="afe"/>
      </w:pPr>
      <w:r>
        <w:rPr>
          <w:rFonts w:hint="eastAsia"/>
        </w:rPr>
        <w:t xml:space="preserve"> </w:t>
      </w:r>
      <w:r>
        <w:t xml:space="preserve">       </w:t>
      </w:r>
      <w:r w:rsidR="00F84282">
        <w:t>d</w:t>
      </w:r>
      <w: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rFonts w:hint="eastAsia"/>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583BA17B" w14:textId="02AEC36E" w:rsidR="006B6A5D" w:rsidRDefault="006B6A5D" w:rsidP="00093238">
      <w:pPr>
        <w:pStyle w:val="afe"/>
      </w:pPr>
    </w:p>
    <w:p w14:paraId="058BFAFA" w14:textId="77777777" w:rsidR="006B6A5D" w:rsidRPr="00C66D7B" w:rsidRDefault="006B6A5D" w:rsidP="00093238">
      <w:pPr>
        <w:pStyle w:val="afe"/>
        <w:rPr>
          <w:rFonts w:hint="eastAsia"/>
        </w:rPr>
      </w:pPr>
    </w:p>
    <w:p w14:paraId="65C2DCFE"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7FA4F1C2"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75DB987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0475B461"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32958CE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2E4C804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7E2A46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5CCAA1A5"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p>
    <w:p w14:paraId="64A80BA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1DD52320"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14B1415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6F2481B7"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669144E3"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E0C989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447012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303C11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21317F9"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18B8106"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rPr>
          <w:rFonts w:hint="eastAsia"/>
        </w:rPr>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3EEB36C" w14:textId="77777777" w:rsidR="000A5730" w:rsidRPr="000A5730" w:rsidRDefault="000A5730" w:rsidP="000A5730">
      <w:pPr>
        <w:pStyle w:val="afe"/>
        <w:rPr>
          <w:rFonts w:hint="eastAsia"/>
        </w:rPr>
      </w:pPr>
    </w:p>
    <w:sectPr w:rsidR="000A5730" w:rsidRPr="000A573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E88041" w14:textId="77777777" w:rsidR="005F0889" w:rsidRDefault="005F0889" w:rsidP="00100EA9">
      <w:pPr>
        <w:spacing w:before="0"/>
      </w:pPr>
      <w:r>
        <w:separator/>
      </w:r>
    </w:p>
  </w:endnote>
  <w:endnote w:type="continuationSeparator" w:id="0">
    <w:p w14:paraId="0B3E900A" w14:textId="77777777" w:rsidR="005F0889" w:rsidRDefault="005F0889"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94316" w14:textId="77777777" w:rsidR="005F0889" w:rsidRDefault="005F0889" w:rsidP="00100EA9">
      <w:pPr>
        <w:spacing w:before="0"/>
      </w:pPr>
      <w:r>
        <w:separator/>
      </w:r>
    </w:p>
  </w:footnote>
  <w:footnote w:type="continuationSeparator" w:id="0">
    <w:p w14:paraId="0CEAA9E7" w14:textId="77777777" w:rsidR="005F0889" w:rsidRDefault="005F0889"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61"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2D7"/>
    <w:rsid w:val="00156387"/>
    <w:rsid w:val="00156C37"/>
    <w:rsid w:val="00157172"/>
    <w:rsid w:val="001576CD"/>
    <w:rsid w:val="001576FC"/>
    <w:rsid w:val="001578B9"/>
    <w:rsid w:val="001578BE"/>
    <w:rsid w:val="00157EA1"/>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5705"/>
    <w:rsid w:val="00265FA3"/>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3EE6"/>
    <w:rsid w:val="002A451B"/>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15DD"/>
    <w:rsid w:val="002B220E"/>
    <w:rsid w:val="002B2465"/>
    <w:rsid w:val="002B24E4"/>
    <w:rsid w:val="002B256B"/>
    <w:rsid w:val="002B3714"/>
    <w:rsid w:val="002B37EF"/>
    <w:rsid w:val="002B3904"/>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168"/>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3314"/>
    <w:rsid w:val="003D3618"/>
    <w:rsid w:val="003D3961"/>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FC9"/>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89"/>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BB0"/>
    <w:rsid w:val="00654D1F"/>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6FB0"/>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A80"/>
    <w:rsid w:val="006A6AD4"/>
    <w:rsid w:val="006A6B74"/>
    <w:rsid w:val="006A6CC6"/>
    <w:rsid w:val="006A74EF"/>
    <w:rsid w:val="006A7534"/>
    <w:rsid w:val="006A76B0"/>
    <w:rsid w:val="006A76DF"/>
    <w:rsid w:val="006A79EF"/>
    <w:rsid w:val="006B001B"/>
    <w:rsid w:val="006B08E3"/>
    <w:rsid w:val="006B0A0C"/>
    <w:rsid w:val="006B0BBF"/>
    <w:rsid w:val="006B12E8"/>
    <w:rsid w:val="006B1685"/>
    <w:rsid w:val="006B1DAD"/>
    <w:rsid w:val="006B24E9"/>
    <w:rsid w:val="006B2A3E"/>
    <w:rsid w:val="006B2B87"/>
    <w:rsid w:val="006B31FB"/>
    <w:rsid w:val="006B346F"/>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70"/>
    <w:rsid w:val="007206AC"/>
    <w:rsid w:val="00720F31"/>
    <w:rsid w:val="00720F9A"/>
    <w:rsid w:val="00721733"/>
    <w:rsid w:val="00721DAF"/>
    <w:rsid w:val="00722195"/>
    <w:rsid w:val="00723131"/>
    <w:rsid w:val="00723228"/>
    <w:rsid w:val="0072323A"/>
    <w:rsid w:val="00723B32"/>
    <w:rsid w:val="00723DEC"/>
    <w:rsid w:val="00724241"/>
    <w:rsid w:val="00724451"/>
    <w:rsid w:val="00724F9C"/>
    <w:rsid w:val="00725647"/>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047"/>
    <w:rsid w:val="0077719C"/>
    <w:rsid w:val="007776AB"/>
    <w:rsid w:val="0077788E"/>
    <w:rsid w:val="007802BB"/>
    <w:rsid w:val="0078045D"/>
    <w:rsid w:val="00780595"/>
    <w:rsid w:val="007809D4"/>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87CFA"/>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1EA"/>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4E"/>
    <w:rsid w:val="00A4298C"/>
    <w:rsid w:val="00A42B89"/>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EDF"/>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A6"/>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0DB"/>
    <w:rsid w:val="00BF62C8"/>
    <w:rsid w:val="00BF6491"/>
    <w:rsid w:val="00BF6958"/>
    <w:rsid w:val="00BF6DA8"/>
    <w:rsid w:val="00BF732F"/>
    <w:rsid w:val="00BF7FD9"/>
    <w:rsid w:val="00C00D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4BAD"/>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185"/>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D4B"/>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152"/>
    <w:rsid w:val="00E8436E"/>
    <w:rsid w:val="00E8448F"/>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DBF"/>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D8B"/>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61"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66824</TotalTime>
  <Pages>86</Pages>
  <Words>12797</Words>
  <Characters>72946</Characters>
  <Application>Microsoft Office Word</Application>
  <DocSecurity>0</DocSecurity>
  <Lines>607</Lines>
  <Paragraphs>171</Paragraphs>
  <ScaleCrop>false</ScaleCrop>
  <Company/>
  <LinksUpToDate>false</LinksUpToDate>
  <CharactersWithSpaces>85572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6259</cp:revision>
  <dcterms:created xsi:type="dcterms:W3CDTF">2020-09-07T13:52:00Z</dcterms:created>
  <dcterms:modified xsi:type="dcterms:W3CDTF">2022-06-04T14:56:00Z</dcterms:modified>
</cp:coreProperties>
</file>